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2" w:rsidRDefault="00615402" w:rsidP="00A95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402" w:rsidRPr="00615402" w:rsidRDefault="00615402" w:rsidP="00A9506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15402" w:rsidRPr="00615402" w:rsidRDefault="00615402" w:rsidP="00A9506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615402" w:rsidRPr="00615402" w:rsidRDefault="00615402" w:rsidP="00A9506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615402" w:rsidRPr="00615402" w:rsidRDefault="00615402" w:rsidP="00A9506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615402" w:rsidRPr="00615402" w:rsidRDefault="00615402" w:rsidP="00A950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402" w:rsidRPr="00615402" w:rsidRDefault="00615402" w:rsidP="00A950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615402" w:rsidRPr="00615402" w:rsidRDefault="00A9506C" w:rsidP="00A950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ЦБС г. Черногорска за июнь</w:t>
      </w:r>
      <w:r w:rsidR="00615402" w:rsidRPr="0061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615402" w:rsidRPr="00615402" w:rsidRDefault="00615402" w:rsidP="00A9506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402" w:rsidRPr="00615402" w:rsidRDefault="00615402" w:rsidP="00A950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</w:p>
    <w:p w:rsidR="00175A6A" w:rsidRPr="00771C31" w:rsidRDefault="00615402" w:rsidP="0077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5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A36C94">
        <w:rPr>
          <w:rFonts w:ascii="Times New Roman" w:eastAsia="Times New Roman" w:hAnsi="Times New Roman" w:cs="Times New Roman"/>
          <w:sz w:val="24"/>
          <w:szCs w:val="24"/>
          <w:lang w:eastAsia="ru-RU"/>
        </w:rPr>
        <w:t>26/03 реализуется</w:t>
      </w:r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проект «Книги времени» с целью популяризации художественной и документальной литературы о Великой Отечественной войне 1941-1945 гг. Участникам сетевого проекта предлагается делиться отзывами о прочитанной </w:t>
      </w:r>
      <w:proofErr w:type="gramStart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End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 (художественной или документальной) с социальных сетях библиотеки с </w:t>
      </w:r>
      <w:proofErr w:type="spellStart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книгивремени</w:t>
      </w:r>
      <w:proofErr w:type="spellEnd"/>
      <w:r w:rsidRPr="006154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сетевого проекта будут подведены  в день празднования Дня города Черногорска</w:t>
      </w:r>
      <w:r w:rsidR="0017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(ЦГБ).</w:t>
      </w:r>
    </w:p>
    <w:p w:rsidR="00532AC7" w:rsidRDefault="00532AC7" w:rsidP="00532AC7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1 - 6/06 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Участие в международной акции «Пушкин в городе», проводимой в рамках празднования Пушкинского дня России. Пользователям сети предлагалось написать на асфальте отрывок из произведения А.С.Пушкина и выложить фото рисунка в социальные сети с </w:t>
      </w:r>
      <w:proofErr w:type="spellStart"/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хэштегом#пушкинвгороде</w:t>
      </w:r>
      <w:proofErr w:type="spellEnd"/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. В акции приняли участие 34 человека.</w:t>
      </w:r>
    </w:p>
    <w:p w:rsidR="00532AC7" w:rsidRPr="00175A6A" w:rsidRDefault="00532AC7" w:rsidP="00532AC7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06/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06 </w:t>
      </w:r>
      <w:proofErr w:type="spellStart"/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Онлайн</w:t>
      </w:r>
      <w:proofErr w:type="spellEnd"/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викторин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 «Пока в России Пушкин длится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. 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дня рождения А.С. Пушкина на сайте и социальных страницах запущен </w:t>
      </w:r>
      <w:proofErr w:type="spellStart"/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онлайн</w:t>
      </w:r>
      <w:proofErr w:type="spellEnd"/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конкурс. Участникам предлагается пройти три этапа, связанных с самыми знаменитыми произведениями великого поэта. После прохождения каждо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 из этапов, участник получает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кодовое слово. Из каждых слов формируется фраза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(ЦГБ)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32AC7" w:rsidRPr="008424A8" w:rsidRDefault="00532AC7" w:rsidP="00532AC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7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Организатором Конкурса выступает Институт мировой литературы им. А.М. Горького Российской академии наук.</w:t>
      </w:r>
      <w:r w:rsidRPr="008D7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Информация о конкурсе размещена на сайте МКУ ЦБС г. Черногорска и социальных сетях.</w:t>
      </w:r>
    </w:p>
    <w:p w:rsidR="00532AC7" w:rsidRPr="00532AC7" w:rsidRDefault="00532AC7" w:rsidP="00532AC7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10 июня стартовал к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онкурс </w:t>
      </w:r>
      <w:proofErr w:type="spellStart"/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видеопоздравлений</w:t>
      </w:r>
      <w:proofErr w:type="spellEnd"/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«С Днем рождения, библиотека!». Проведение конкурса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приурочено к празднованию 75-летнего юбилея Центральной городской библиотеки имени А.С.Пушкина.</w:t>
      </w:r>
    </w:p>
    <w:p w:rsidR="00175A6A" w:rsidRPr="00175A6A" w:rsidRDefault="00175A6A" w:rsidP="00771C3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Патриотическое </w:t>
      </w:r>
      <w:r w:rsidR="00532AC7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воспитание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, история Отечества</w:t>
      </w:r>
    </w:p>
    <w:p w:rsidR="00532AC7" w:rsidRDefault="00532AC7" w:rsidP="00532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 – 14/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06 </w:t>
      </w:r>
      <w:proofErr w:type="spellStart"/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Онлайн</w:t>
      </w:r>
      <w:proofErr w:type="spellEnd"/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викторина «Наша Родина – Россия»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подготовлена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преддвер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Дня России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Викторина содержит вопросы по истории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России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общем,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п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 основным вехам истории нашей малой р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одины. Всем победителям вручались сертификаты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(ЦГБ)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75A6A" w:rsidRPr="00532AC7" w:rsidRDefault="00532AC7" w:rsidP="00532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23/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06 Городская акция «Победа! Победа! Победа!»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В акции приняли участие жители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города, для ко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торых были подготовлены закладки</w:t>
      </w:r>
      <w:r w:rsidR="00175A6A"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информацией о первом Параде Победы 1945 года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(ЦГБ, </w:t>
      </w:r>
      <w:r w:rsidRPr="00175A6A">
        <w:rPr>
          <w:rFonts w:ascii="Times New Roman" w:eastAsia="Calibri" w:hAnsi="Times New Roman" w:cs="Times New Roman"/>
          <w:sz w:val="24"/>
          <w:szCs w:val="24"/>
          <w:lang w:eastAsia="zh-CN"/>
        </w:rPr>
        <w:t>73 ч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ел.).</w:t>
      </w:r>
      <w:r w:rsidR="00175A6A" w:rsidRPr="00175A6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</w:t>
      </w:r>
    </w:p>
    <w:p w:rsidR="0030637E" w:rsidRDefault="00A36C94" w:rsidP="0030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r w:rsidRPr="00A36C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20/04</w:t>
      </w:r>
      <w:r w:rsidR="00532AC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проходит</w:t>
      </w:r>
      <w:r w:rsidRPr="00A36C9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онлайн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– марафон «Читаем дома о войне»</w:t>
      </w:r>
      <w:r w:rsidR="0030637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val="en-US" w:eastAsia="ru-RU"/>
        </w:rPr>
        <w:t>c</w:t>
      </w:r>
      <w:r w:rsidR="0030637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целью популяризации художественной литературы о Великой Отечественной войне 1941-1945 гг.</w:t>
      </w:r>
      <w:r w:rsidR="0030637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Участникам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марафон</w:t>
      </w:r>
      <w:r w:rsidR="0030637E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предлагается снять видео с прочтением отрывка из полюбившегося произведения о Великой Отечественной войне, </w:t>
      </w:r>
      <w:proofErr w:type="gram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 видеоролик</w:t>
      </w:r>
      <w:proofErr w:type="gram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 социальных сетях библиотеки с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хештегом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#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читаемдомаовойне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: Одноклассники (https://ok.ru/group/52226926510239),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ВКонтакте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(https://vk.com/chcod),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Твиттер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(https://twitter.com/chernbib1),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Фейсбук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</w:t>
      </w:r>
      <w:hyperlink r:id="rId5" w:history="1">
        <w:r w:rsidR="00A9506C" w:rsidRPr="00A36C94">
          <w:rPr>
            <w:rFonts w:ascii="Times New Roman" w:eastAsiaTheme="minorEastAsia" w:hAnsi="Times New Roman" w:cstheme="minorBidi"/>
            <w:color w:val="0000FF" w:themeColor="hyperlink"/>
            <w:sz w:val="24"/>
            <w:szCs w:val="24"/>
            <w:u w:val="single"/>
            <w:lang w:eastAsia="ru-RU"/>
          </w:rPr>
          <w:t>https://www.facebook.com/Библиотека-Города-Черногорска</w:t>
        </w:r>
      </w:hyperlink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). Участников за апрель- июнь – 15</w:t>
      </w:r>
      <w:r w:rsidR="0030637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(ЦГБ)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.</w:t>
      </w:r>
    </w:p>
    <w:p w:rsidR="0030637E" w:rsidRDefault="0030637E" w:rsidP="0030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4"/>
          <w:szCs w:val="24"/>
          <w:lang w:eastAsia="ru-RU"/>
        </w:rPr>
        <w:t>12/06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ко Дню России </w:t>
      </w:r>
      <w:proofErr w:type="gram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проведен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Челлендж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#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РусскиеРифмы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. Сотрудники МКУ ЦБС г. Черногорска читали стихотворение Олега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Милявского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«Любите Россию». Ролик в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хэштегом#русскиерифмы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был размещен в социальных сетях библиотеки.</w:t>
      </w:r>
    </w:p>
    <w:p w:rsidR="0030637E" w:rsidRDefault="0030637E" w:rsidP="0030637E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06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24/06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Челлендж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«Парад Победы», участники прочли стихотворение Евгения С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мирн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ова «На главной площади страны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». Ролик в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хэштегом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#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парадпобеды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был размещен в социальных сетях библиотеки.</w:t>
      </w:r>
    </w:p>
    <w:p w:rsidR="00532AC7" w:rsidRPr="00532AC7" w:rsidRDefault="00532AC7" w:rsidP="00532AC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24/06 Уличная акция, приуроченная </w:t>
      </w:r>
      <w:r w:rsidRPr="008D7E2C">
        <w:rPr>
          <w:rFonts w:ascii="Times New Roman" w:hAnsi="Times New Roman"/>
          <w:sz w:val="24"/>
          <w:szCs w:val="24"/>
        </w:rPr>
        <w:t>к 75-й годовщине Победы в Великой Отечественной войне 1941-19</w:t>
      </w:r>
      <w:r>
        <w:rPr>
          <w:rFonts w:ascii="Times New Roman" w:hAnsi="Times New Roman"/>
          <w:sz w:val="24"/>
          <w:szCs w:val="24"/>
        </w:rPr>
        <w:t xml:space="preserve">45 годов #ПАРАДПОБЕДИТЕЛЕЙ.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Волонтёры библиотеки изготови</w:t>
      </w:r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>ли из бумаги самый узнаваемый символ мира - Белого голубя. Создавали рисунки на асфальте мелом, читали стихи о войне и слушали песни военных лет.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>#24июня #</w:t>
      </w:r>
      <w:proofErr w:type="spellStart"/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>ярисуюмелом</w:t>
      </w:r>
      <w:proofErr w:type="spellEnd"/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#ПАРАДПОБЕДИТЕЛЕЙ #</w:t>
      </w:r>
      <w:proofErr w:type="spellStart"/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ГолубьМира</w:t>
      </w:r>
      <w:proofErr w:type="spellEnd"/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#</w:t>
      </w:r>
      <w:proofErr w:type="spellStart"/>
      <w:r w:rsidRPr="008D7E2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МирНаЗемле</w:t>
      </w:r>
      <w:proofErr w:type="spellEnd"/>
      <w:r>
        <w:rPr>
          <w:rFonts w:ascii="Times New Roman" w:hAnsi="Times New Roman"/>
          <w:sz w:val="24"/>
          <w:szCs w:val="24"/>
        </w:rPr>
        <w:t xml:space="preserve"> (ЦГБ, 76 чел.).</w:t>
      </w:r>
    </w:p>
    <w:p w:rsidR="008424A8" w:rsidRDefault="0030637E" w:rsidP="008424A8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22-24/06 акция «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Летопись Победы»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(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фотоархив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Дня Победы 2017-2019 гг. в </w:t>
      </w:r>
      <w:proofErr w:type="gram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г</w:t>
      </w:r>
      <w:proofErr w:type="gram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. Черногорске размещался в социальных сетях библиотеки)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.</w:t>
      </w:r>
    </w:p>
    <w:p w:rsidR="00BB01CF" w:rsidRDefault="008424A8" w:rsidP="00BB0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10/</w:t>
      </w:r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06 к Параду Победы разработана  </w:t>
      </w:r>
      <w:r w:rsidRPr="008D7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Виртуальная выставка одной книги «Хакасия: все для Победы».  Выставка размещена на сайте МКУ ЦБС г. Черногорска и социальных сетях. Выставка продолжит  работу до конца года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(ЦГБ)</w:t>
      </w:r>
      <w:r w:rsidRPr="008D7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BB01CF" w:rsidRDefault="00BB01CF" w:rsidP="00BB0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23-24/06</w:t>
      </w:r>
      <w:r w:rsidRPr="00BB01C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проведена акция «Парад Победы», посвященная 75-летию Победы в Великой Отечественной войне в рамках проекта «Войны священные с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траницы». В ходе акции жителям </w:t>
      </w:r>
      <w:r w:rsidRPr="00BB01C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-го Посёлка</w:t>
      </w:r>
      <w:r w:rsidRPr="00BB01C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вручались листовки-памятки с информацией о проведении первого Парада Победы 24 июня 1945г., библиотекари  по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здравили всех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праздником (б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/филиал № 1, 62 чел.)</w:t>
      </w:r>
      <w:r w:rsidRPr="00BB01CF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.</w:t>
      </w:r>
    </w:p>
    <w:p w:rsidR="00BB01CF" w:rsidRPr="00532AC7" w:rsidRDefault="00BB01CF" w:rsidP="00532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10/06,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Параду Победы (ЦДБ), </w:t>
      </w:r>
    </w:p>
    <w:p w:rsidR="00A9506C" w:rsidRPr="00A9506C" w:rsidRDefault="00567361" w:rsidP="00A9506C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12/06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Волонтеры Конституции города Черногорска вручили жителям города ленты </w:t>
      </w:r>
      <w:proofErr w:type="spellStart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триколор</w:t>
      </w:r>
      <w:proofErr w:type="spellEnd"/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- символ российской государственности в преддверии замечательного праздника ДНЯ РОССИИ! (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ЦГБ,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180 участников).</w:t>
      </w:r>
    </w:p>
    <w:p w:rsidR="008D7E2C" w:rsidRDefault="00A9506C" w:rsidP="008D7E2C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12 июня в День России волонтеры Конституции с </w:t>
      </w:r>
      <w:proofErr w:type="spellStart"/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триколорами</w:t>
      </w:r>
      <w:proofErr w:type="spellEnd"/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поднялись на гору КЮН-ТАГ. Выбор горы для нас был не случаен. Гора символизирует солнце. В составе дружной команды активистов были сотрудники Комитета по культуре, молодежи и спорту Администрации Черногорска и волонтеры города. </w:t>
      </w:r>
    </w:p>
    <w:p w:rsidR="00A9506C" w:rsidRPr="00A9506C" w:rsidRDefault="008D7E2C" w:rsidP="008D7E2C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«Голубь мира!».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Волонтеры Конституции организовали акцию мира и добра в праздничный для россиян день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A9506C"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– Парад Победы! Жители Черногорска пожелали всем любви, мира, благополучия и чтобы не было войны! – 45 участников.</w:t>
      </w:r>
    </w:p>
    <w:p w:rsidR="00780579" w:rsidRDefault="00615402" w:rsidP="0078057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78057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городской программы «Библиотека и волонтёры</w:t>
      </w:r>
      <w:r w:rsidR="008D7E2C" w:rsidRPr="0078057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пространство новых действий»</w:t>
      </w:r>
      <w:r w:rsidR="008D7E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26B55">
        <w:rPr>
          <w:rFonts w:ascii="Times New Roman" w:hAnsi="Times New Roman"/>
          <w:sz w:val="24"/>
          <w:szCs w:val="24"/>
        </w:rPr>
        <w:t xml:space="preserve">Создание видеороликов </w:t>
      </w:r>
      <w:r w:rsidRPr="008D7E2C">
        <w:rPr>
          <w:rFonts w:ascii="Times New Roman" w:hAnsi="Times New Roman"/>
          <w:sz w:val="24"/>
          <w:szCs w:val="24"/>
        </w:rPr>
        <w:t>«Георгиевская ленточка» в рамках празднования 75</w:t>
      </w:r>
      <w:r w:rsidR="00126B55">
        <w:rPr>
          <w:rFonts w:ascii="Times New Roman" w:hAnsi="Times New Roman"/>
          <w:sz w:val="24"/>
          <w:szCs w:val="24"/>
        </w:rPr>
        <w:t xml:space="preserve">-й </w:t>
      </w:r>
      <w:r w:rsidRPr="008D7E2C">
        <w:rPr>
          <w:rFonts w:ascii="Times New Roman" w:hAnsi="Times New Roman"/>
          <w:sz w:val="24"/>
          <w:szCs w:val="24"/>
        </w:rPr>
        <w:t xml:space="preserve"> годовщины</w:t>
      </w:r>
      <w:r w:rsidR="00126B55">
        <w:rPr>
          <w:rFonts w:ascii="Times New Roman" w:hAnsi="Times New Roman"/>
          <w:sz w:val="24"/>
          <w:szCs w:val="24"/>
        </w:rPr>
        <w:t xml:space="preserve"> Победы в </w:t>
      </w:r>
      <w:proofErr w:type="spellStart"/>
      <w:r w:rsidR="00126B55">
        <w:rPr>
          <w:rFonts w:ascii="Times New Roman" w:hAnsi="Times New Roman"/>
          <w:sz w:val="24"/>
          <w:szCs w:val="24"/>
        </w:rPr>
        <w:t>ВОв</w:t>
      </w:r>
      <w:proofErr w:type="spellEnd"/>
      <w:r w:rsidR="00126B55">
        <w:rPr>
          <w:rFonts w:ascii="Times New Roman" w:hAnsi="Times New Roman"/>
          <w:sz w:val="24"/>
          <w:szCs w:val="24"/>
        </w:rPr>
        <w:t xml:space="preserve"> </w:t>
      </w:r>
      <w:r w:rsidR="00780579">
        <w:rPr>
          <w:rFonts w:ascii="Times New Roman" w:hAnsi="Times New Roman"/>
          <w:sz w:val="24"/>
          <w:szCs w:val="24"/>
        </w:rPr>
        <w:t>(</w:t>
      </w:r>
      <w:r w:rsidR="00126B55">
        <w:rPr>
          <w:rFonts w:ascii="Times New Roman" w:hAnsi="Times New Roman"/>
          <w:sz w:val="24"/>
          <w:szCs w:val="24"/>
        </w:rPr>
        <w:t>9/</w:t>
      </w:r>
      <w:r w:rsidRPr="008D7E2C">
        <w:rPr>
          <w:rFonts w:ascii="Times New Roman" w:hAnsi="Times New Roman"/>
          <w:sz w:val="24"/>
          <w:szCs w:val="24"/>
        </w:rPr>
        <w:t>05</w:t>
      </w:r>
      <w:r w:rsidR="00780579">
        <w:rPr>
          <w:rFonts w:ascii="Times New Roman" w:hAnsi="Times New Roman"/>
          <w:sz w:val="24"/>
          <w:szCs w:val="24"/>
        </w:rPr>
        <w:t>)</w:t>
      </w:r>
      <w:r w:rsidR="00126B55">
        <w:rPr>
          <w:rFonts w:ascii="Times New Roman" w:hAnsi="Times New Roman"/>
          <w:sz w:val="24"/>
          <w:szCs w:val="24"/>
        </w:rPr>
        <w:t xml:space="preserve">, </w:t>
      </w:r>
      <w:r w:rsidRPr="008D7E2C">
        <w:rPr>
          <w:rFonts w:ascii="Times New Roman" w:hAnsi="Times New Roman"/>
          <w:sz w:val="24"/>
          <w:szCs w:val="24"/>
        </w:rPr>
        <w:t>«#</w:t>
      </w:r>
      <w:proofErr w:type="spellStart"/>
      <w:r w:rsidRPr="008D7E2C">
        <w:rPr>
          <w:rFonts w:ascii="Times New Roman" w:hAnsi="Times New Roman"/>
          <w:sz w:val="24"/>
          <w:szCs w:val="24"/>
        </w:rPr>
        <w:t>рифмыРоссии</w:t>
      </w:r>
      <w:proofErr w:type="spellEnd"/>
      <w:r w:rsidRPr="008D7E2C">
        <w:rPr>
          <w:rFonts w:ascii="Times New Roman" w:hAnsi="Times New Roman"/>
          <w:sz w:val="24"/>
          <w:szCs w:val="24"/>
        </w:rPr>
        <w:t xml:space="preserve"> в ра</w:t>
      </w:r>
      <w:r w:rsidR="00672FD0">
        <w:rPr>
          <w:rFonts w:ascii="Times New Roman" w:hAnsi="Times New Roman"/>
          <w:sz w:val="24"/>
          <w:szCs w:val="24"/>
        </w:rPr>
        <w:t xml:space="preserve">мках празднования Дня России </w:t>
      </w:r>
      <w:r w:rsidR="00780579">
        <w:rPr>
          <w:rFonts w:ascii="Times New Roman" w:hAnsi="Times New Roman"/>
          <w:sz w:val="24"/>
          <w:szCs w:val="24"/>
        </w:rPr>
        <w:t>(</w:t>
      </w:r>
      <w:r w:rsidR="00672FD0">
        <w:rPr>
          <w:rFonts w:ascii="Times New Roman" w:hAnsi="Times New Roman"/>
          <w:sz w:val="24"/>
          <w:szCs w:val="24"/>
        </w:rPr>
        <w:t>12/</w:t>
      </w:r>
      <w:r w:rsidRPr="008D7E2C">
        <w:rPr>
          <w:rFonts w:ascii="Times New Roman" w:hAnsi="Times New Roman"/>
          <w:sz w:val="24"/>
          <w:szCs w:val="24"/>
        </w:rPr>
        <w:t>06</w:t>
      </w:r>
      <w:r w:rsidR="00780579">
        <w:rPr>
          <w:rFonts w:ascii="Times New Roman" w:hAnsi="Times New Roman"/>
          <w:sz w:val="24"/>
          <w:szCs w:val="24"/>
        </w:rPr>
        <w:t>)</w:t>
      </w:r>
      <w:r w:rsidR="00126B55">
        <w:rPr>
          <w:rFonts w:ascii="Times New Roman" w:hAnsi="Times New Roman"/>
          <w:sz w:val="24"/>
          <w:szCs w:val="24"/>
        </w:rPr>
        <w:t xml:space="preserve">, </w:t>
      </w:r>
      <w:r w:rsidRPr="008D7E2C">
        <w:rPr>
          <w:rFonts w:ascii="Times New Roman" w:hAnsi="Times New Roman"/>
          <w:sz w:val="24"/>
          <w:szCs w:val="24"/>
        </w:rPr>
        <w:t>«</w:t>
      </w:r>
      <w:r w:rsidRPr="00126B55">
        <w:rPr>
          <w:rFonts w:ascii="Times New Roman" w:hAnsi="Times New Roman"/>
          <w:sz w:val="24"/>
          <w:szCs w:val="24"/>
        </w:rPr>
        <w:t>#</w:t>
      </w:r>
      <w:r w:rsidR="00672FD0">
        <w:rPr>
          <w:rFonts w:ascii="Times New Roman" w:hAnsi="Times New Roman"/>
          <w:sz w:val="24"/>
          <w:szCs w:val="24"/>
        </w:rPr>
        <w:t xml:space="preserve">ПАРАДПОБЕДИТЕЛЕЙ» </w:t>
      </w:r>
      <w:r w:rsidR="00780579">
        <w:rPr>
          <w:rFonts w:ascii="Times New Roman" w:hAnsi="Times New Roman"/>
          <w:sz w:val="24"/>
          <w:szCs w:val="24"/>
        </w:rPr>
        <w:t>(</w:t>
      </w:r>
      <w:r w:rsidR="00672FD0">
        <w:rPr>
          <w:rFonts w:ascii="Times New Roman" w:hAnsi="Times New Roman"/>
          <w:sz w:val="24"/>
          <w:szCs w:val="24"/>
        </w:rPr>
        <w:t>24/</w:t>
      </w:r>
      <w:r w:rsidRPr="008D7E2C">
        <w:rPr>
          <w:rFonts w:ascii="Times New Roman" w:hAnsi="Times New Roman"/>
          <w:sz w:val="24"/>
          <w:szCs w:val="24"/>
        </w:rPr>
        <w:t>06</w:t>
      </w:r>
      <w:r w:rsidR="00780579">
        <w:rPr>
          <w:rFonts w:ascii="Times New Roman" w:hAnsi="Times New Roman"/>
          <w:sz w:val="24"/>
          <w:szCs w:val="24"/>
        </w:rPr>
        <w:t>).</w:t>
      </w:r>
    </w:p>
    <w:p w:rsidR="00780579" w:rsidRDefault="00780579" w:rsidP="008424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</w:t>
      </w:r>
      <w:r w:rsidRPr="008D7E2C">
        <w:rPr>
          <w:rFonts w:ascii="Times New Roman" w:hAnsi="Times New Roman"/>
          <w:sz w:val="24"/>
          <w:szCs w:val="24"/>
        </w:rPr>
        <w:t xml:space="preserve">06 </w:t>
      </w:r>
      <w:r w:rsidR="00615402" w:rsidRPr="008D7E2C">
        <w:rPr>
          <w:rFonts w:ascii="Times New Roman" w:hAnsi="Times New Roman"/>
          <w:sz w:val="24"/>
          <w:szCs w:val="24"/>
        </w:rPr>
        <w:t>Рекламн</w:t>
      </w:r>
      <w:r>
        <w:rPr>
          <w:rFonts w:ascii="Times New Roman" w:hAnsi="Times New Roman"/>
          <w:sz w:val="24"/>
          <w:szCs w:val="24"/>
        </w:rPr>
        <w:t>ая акция «Библиотека - это круто»,</w:t>
      </w:r>
      <w:r w:rsidRPr="008D7E2C">
        <w:rPr>
          <w:rFonts w:ascii="Times New Roman" w:hAnsi="Times New Roman" w:cs="Times New Roman"/>
          <w:sz w:val="24"/>
          <w:szCs w:val="24"/>
        </w:rPr>
        <w:t xml:space="preserve"> волонтёры библиотеки провели уличную акцию с рекламными </w:t>
      </w:r>
      <w:proofErr w:type="spellStart"/>
      <w:r w:rsidRPr="008D7E2C">
        <w:rPr>
          <w:rFonts w:ascii="Times New Roman" w:hAnsi="Times New Roman" w:cs="Times New Roman"/>
          <w:sz w:val="24"/>
          <w:szCs w:val="24"/>
        </w:rPr>
        <w:t>флайер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привлечения посетителей в</w:t>
      </w:r>
      <w:r w:rsidRPr="008D7E2C">
        <w:rPr>
          <w:rFonts w:ascii="Times New Roman" w:hAnsi="Times New Roman" w:cs="Times New Roman"/>
          <w:sz w:val="24"/>
          <w:szCs w:val="24"/>
        </w:rPr>
        <w:t xml:space="preserve"> библиотеку </w:t>
      </w:r>
      <w:r>
        <w:rPr>
          <w:rFonts w:ascii="Times New Roman" w:hAnsi="Times New Roman" w:cs="Times New Roman"/>
          <w:sz w:val="24"/>
          <w:szCs w:val="24"/>
        </w:rPr>
        <w:t>в режиме «</w:t>
      </w:r>
      <w:proofErr w:type="spellStart"/>
      <w:r w:rsidRPr="008D7E2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D7E2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Познакомили со страницами библиотеки в социальных сетях, рассказали как</w:t>
      </w:r>
      <w:r w:rsidR="0084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виртуальные услуги можно </w:t>
      </w:r>
      <w:r w:rsidRPr="008D7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на сайте Центральной городской библиотеки имени А.С. Пушкина. </w:t>
      </w:r>
      <w:r w:rsidR="0084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прове</w:t>
      </w:r>
      <w:r w:rsidRPr="008D7E2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акции все санитарные меры были соблюден</w:t>
      </w:r>
      <w:r w:rsidR="0084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(ЦГБ, 80 чел.)</w:t>
      </w:r>
      <w:r w:rsidR="008424A8">
        <w:rPr>
          <w:rFonts w:ascii="Times New Roman" w:hAnsi="Times New Roman"/>
          <w:sz w:val="24"/>
          <w:szCs w:val="24"/>
        </w:rPr>
        <w:t xml:space="preserve">. </w:t>
      </w:r>
    </w:p>
    <w:p w:rsidR="00D15938" w:rsidRDefault="008424A8" w:rsidP="00D1593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842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республиканских, региональных конкурсах</w:t>
      </w:r>
      <w:r w:rsidRPr="008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42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мероприятиях</w:t>
      </w:r>
      <w:bookmarkStart w:id="0" w:name="_GoBack"/>
      <w:bookmarkEnd w:id="0"/>
    </w:p>
    <w:p w:rsidR="00BB01CF" w:rsidRDefault="00D15938" w:rsidP="00BB01CF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10/</w:t>
      </w:r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</w:t>
      </w:r>
      <w:r w:rsidRPr="008D7E2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республиканском</w:t>
      </w:r>
      <w:r w:rsidRPr="008D7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конкурсе творческих работ «Славянское наследие», посвящённом Дню славянской письменности и культуры</w:t>
      </w:r>
      <w:r w:rsidRPr="00D15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</w:t>
      </w:r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>нацполитики</w:t>
      </w:r>
      <w:proofErr w:type="spellEnd"/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Работа библиотекаря Д.О.Козловой </w:t>
      </w:r>
      <w:r w:rsidRPr="008D7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«Виртуальная выставка одной книги. Хакасия: все для Победы»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(Центр чтения и досуга).</w:t>
      </w:r>
    </w:p>
    <w:p w:rsidR="00D15938" w:rsidRDefault="00BB01CF" w:rsidP="00BB01CF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 1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Республиканском летнем конкурсе любителей книги «Читали! Читаем! И будем читать!»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(ЦДБ, </w:t>
      </w:r>
      <w:r w:rsidRPr="00BB01CF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2AC7" w:rsidRDefault="00532AC7" w:rsidP="00532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июнь - 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Участие во Всероссийской акции «Мы вместе».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взаимопомощи #</w:t>
      </w:r>
      <w:proofErr w:type="spellStart"/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поддержку пожилых, маломобильных граждан и медицинских сотрудников во время пандемии </w:t>
      </w:r>
      <w:proofErr w:type="spellStart"/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городе Черногорске организована работа Муниципального штаба волонтеров, который занимается доставкой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</w:t>
      </w:r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уктов</w:t>
      </w:r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оплатой услуг ЖКХ, доставкой бесплатных продуктовых наборов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волонтерский ресурсный центр).</w:t>
      </w:r>
    </w:p>
    <w:p w:rsidR="00532AC7" w:rsidRPr="00532AC7" w:rsidRDefault="00532AC7" w:rsidP="00532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>Участие во Всероссийском общественном корпусе «Волонтеры Конституции».</w:t>
      </w:r>
      <w:r w:rsidRPr="00A9506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  <w:r w:rsidRPr="00A9506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Количество зарегистрированных волонтеров Конституции – 22.  Задача волонтеров – информирование граждан о поправках, вносимых в Конституцию РФ. Ежедневная работа информационных площадок дала результат – более 1500 проинформированных черногорцев. </w:t>
      </w:r>
    </w:p>
    <w:p w:rsidR="00D15938" w:rsidRPr="00D15938" w:rsidRDefault="00D15938" w:rsidP="00D15938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Проектная деятельность</w:t>
      </w:r>
    </w:p>
    <w:p w:rsidR="00D15938" w:rsidRDefault="00D15938" w:rsidP="00D1593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9506C"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заявка в Министе</w:t>
      </w:r>
      <w:r w:rsidR="00842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рство экономического развития РХ - </w:t>
      </w:r>
      <w:r w:rsidR="00A9506C"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Целевая социальная программа «Маленькими шагами по родному краю» - семейный </w:t>
      </w:r>
      <w:r w:rsidR="008424A8">
        <w:rPr>
          <w:rFonts w:ascii="Times New Roman" w:eastAsia="Calibri" w:hAnsi="Times New Roman" w:cs="Times New Roman"/>
          <w:sz w:val="24"/>
          <w:szCs w:val="24"/>
          <w:lang w:eastAsia="en-US"/>
        </w:rPr>
        <w:t>клуб путешественников (Центр чтения и досуга).</w:t>
      </w:r>
    </w:p>
    <w:p w:rsidR="00A9506C" w:rsidRPr="00D15938" w:rsidRDefault="00D15938" w:rsidP="00D1593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Победа в Конкурсе на соискание Грантов в области молодежной политики Министерства образования и науки РХ. Направление: Развитие добровольческой деятельности. Проект Волонтерский ресурсный центр "</w:t>
      </w:r>
      <w:proofErr w:type="gramStart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Объединенные</w:t>
      </w:r>
      <w:proofErr w:type="gramEnd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добром".  Сумма гранта – 110 000 руб.</w:t>
      </w:r>
    </w:p>
    <w:p w:rsidR="00A9506C" w:rsidRPr="00D15938" w:rsidRDefault="00A9506C" w:rsidP="00D15938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59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D15938" w:rsidRDefault="00D15938" w:rsidP="00D15938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Красноярский Краевой Научно-учебный центр Кадров Культуры. Направление «</w:t>
      </w:r>
      <w:proofErr w:type="spellStart"/>
      <w:proofErr w:type="gramStart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информационная</w:t>
      </w:r>
      <w:proofErr w:type="gramEnd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деятельность». </w:t>
      </w:r>
      <w:proofErr w:type="spellStart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Баутина</w:t>
      </w:r>
      <w:proofErr w:type="spellEnd"/>
      <w:r w:rsidR="00A9506C" w:rsidRPr="00A95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 (в процессе обучения).</w:t>
      </w:r>
    </w:p>
    <w:p w:rsidR="00D15938" w:rsidRDefault="00D15938" w:rsidP="00D15938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1CF" w:rsidRDefault="00BB01CF" w:rsidP="00BB01CF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1CF" w:rsidRDefault="00BB01CF" w:rsidP="00BB01CF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B01CF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897"/>
    <w:multiLevelType w:val="hybridMultilevel"/>
    <w:tmpl w:val="F8043D5E"/>
    <w:lvl w:ilvl="0" w:tplc="2CCAB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4A6DB9"/>
    <w:multiLevelType w:val="hybridMultilevel"/>
    <w:tmpl w:val="2D4C1F7A"/>
    <w:lvl w:ilvl="0" w:tplc="12BACC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F7D1A"/>
    <w:multiLevelType w:val="hybridMultilevel"/>
    <w:tmpl w:val="810C47FC"/>
    <w:lvl w:ilvl="0" w:tplc="8570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402"/>
    <w:rsid w:val="00126B55"/>
    <w:rsid w:val="00137F46"/>
    <w:rsid w:val="00175A6A"/>
    <w:rsid w:val="00190168"/>
    <w:rsid w:val="001D0F0A"/>
    <w:rsid w:val="0025725C"/>
    <w:rsid w:val="002A67BF"/>
    <w:rsid w:val="002F5596"/>
    <w:rsid w:val="0030637E"/>
    <w:rsid w:val="00340214"/>
    <w:rsid w:val="00410B24"/>
    <w:rsid w:val="00446B2E"/>
    <w:rsid w:val="00473CFE"/>
    <w:rsid w:val="004B49EB"/>
    <w:rsid w:val="004E1134"/>
    <w:rsid w:val="00532AC7"/>
    <w:rsid w:val="0055462D"/>
    <w:rsid w:val="00567361"/>
    <w:rsid w:val="005734D8"/>
    <w:rsid w:val="00592D38"/>
    <w:rsid w:val="00593B9C"/>
    <w:rsid w:val="005960D7"/>
    <w:rsid w:val="005A362E"/>
    <w:rsid w:val="005E7B44"/>
    <w:rsid w:val="00615402"/>
    <w:rsid w:val="00672FD0"/>
    <w:rsid w:val="006E0C4C"/>
    <w:rsid w:val="007000B8"/>
    <w:rsid w:val="00771C31"/>
    <w:rsid w:val="00780579"/>
    <w:rsid w:val="0079753C"/>
    <w:rsid w:val="0080670B"/>
    <w:rsid w:val="008424A8"/>
    <w:rsid w:val="008B375F"/>
    <w:rsid w:val="008D7E2C"/>
    <w:rsid w:val="0098153D"/>
    <w:rsid w:val="00994BAF"/>
    <w:rsid w:val="00A36C94"/>
    <w:rsid w:val="00A6712C"/>
    <w:rsid w:val="00A9506C"/>
    <w:rsid w:val="00B10ED1"/>
    <w:rsid w:val="00B20A29"/>
    <w:rsid w:val="00B33E64"/>
    <w:rsid w:val="00B64272"/>
    <w:rsid w:val="00BA6B18"/>
    <w:rsid w:val="00BB01CF"/>
    <w:rsid w:val="00BF5793"/>
    <w:rsid w:val="00C24AFC"/>
    <w:rsid w:val="00C40B1A"/>
    <w:rsid w:val="00D15938"/>
    <w:rsid w:val="00DB2E46"/>
    <w:rsid w:val="00EB4B62"/>
    <w:rsid w:val="00EF0E45"/>
    <w:rsid w:val="00F12C28"/>
    <w:rsid w:val="00F473D0"/>
    <w:rsid w:val="00F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2"/>
    <w:pPr>
      <w:suppressAutoHyphens/>
      <w:spacing w:after="200" w:line="276" w:lineRule="auto"/>
      <w:ind w:firstLine="0"/>
      <w:jc w:val="left"/>
    </w:pPr>
    <w:rPr>
      <w:rFonts w:ascii="Calibri" w:eastAsia="SimSun" w:hAnsi="Calibri" w:cs="font47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540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5</cp:revision>
  <cp:lastPrinted>2020-07-02T08:46:00Z</cp:lastPrinted>
  <dcterms:created xsi:type="dcterms:W3CDTF">2020-06-25T03:39:00Z</dcterms:created>
  <dcterms:modified xsi:type="dcterms:W3CDTF">2020-07-02T08:46:00Z</dcterms:modified>
</cp:coreProperties>
</file>